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EE" w:rsidRPr="00F75D85" w:rsidRDefault="001402EE" w:rsidP="00F75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D85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1402EE" w:rsidRDefault="001402EE" w:rsidP="00F75D85">
      <w:pPr>
        <w:spacing w:after="0" w:line="240" w:lineRule="auto"/>
      </w:pPr>
    </w:p>
    <w:p w:rsidR="001402EE" w:rsidRPr="00F75D85" w:rsidRDefault="001402EE" w:rsidP="00F75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D85">
        <w:rPr>
          <w:rFonts w:ascii="Times New Roman" w:hAnsi="Times New Roman" w:cs="Times New Roman"/>
          <w:b/>
          <w:sz w:val="28"/>
          <w:szCs w:val="28"/>
        </w:rPr>
        <w:t>«Воспитание культуры поведения у детей дошкольного возраста»</w:t>
      </w:r>
    </w:p>
    <w:p w:rsidR="00F75D85" w:rsidRDefault="00F75D85" w:rsidP="001402EE"/>
    <w:p w:rsidR="001402EE" w:rsidRPr="00F75D85" w:rsidRDefault="00F75D85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2EE" w:rsidRPr="00F75D85">
        <w:rPr>
          <w:rFonts w:ascii="Times New Roman" w:hAnsi="Times New Roman" w:cs="Times New Roman"/>
          <w:sz w:val="24"/>
          <w:szCs w:val="24"/>
        </w:rPr>
        <w:t>Культуру поведения нужно воспитывать у детей с дошкольного возраста. Взрослые могут своим положительным примером воспитать культурного ребёнка. Культура поведения не сводится к формальному соблюдению этикета. Она тесно связана с нравственными чувствами и представлениями и в свою очередь, подкрепляют их.</w:t>
      </w:r>
    </w:p>
    <w:p w:rsidR="00F75D85" w:rsidRDefault="00F75D85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2EE" w:rsidRPr="00F75D85">
        <w:rPr>
          <w:rFonts w:ascii="Times New Roman" w:hAnsi="Times New Roman" w:cs="Times New Roman"/>
          <w:sz w:val="24"/>
          <w:szCs w:val="24"/>
        </w:rPr>
        <w:t>Выделяются следующие компоненты культуры поведения дошкольников:</w:t>
      </w:r>
    </w:p>
    <w:p w:rsidR="001402EE" w:rsidRPr="00F75D85" w:rsidRDefault="001402EE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D85">
        <w:rPr>
          <w:rFonts w:ascii="Times New Roman" w:hAnsi="Times New Roman" w:cs="Times New Roman"/>
          <w:sz w:val="24"/>
          <w:szCs w:val="24"/>
        </w:rPr>
        <w:t xml:space="preserve">● культура деятельности, </w:t>
      </w:r>
    </w:p>
    <w:p w:rsidR="001402EE" w:rsidRPr="00F75D85" w:rsidRDefault="001402EE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D85">
        <w:rPr>
          <w:rFonts w:ascii="Times New Roman" w:hAnsi="Times New Roman" w:cs="Times New Roman"/>
          <w:sz w:val="24"/>
          <w:szCs w:val="24"/>
        </w:rPr>
        <w:t xml:space="preserve">● культура общения, </w:t>
      </w:r>
    </w:p>
    <w:p w:rsidR="001402EE" w:rsidRPr="00F75D85" w:rsidRDefault="001402EE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D85">
        <w:rPr>
          <w:rFonts w:ascii="Times New Roman" w:hAnsi="Times New Roman" w:cs="Times New Roman"/>
          <w:sz w:val="24"/>
          <w:szCs w:val="24"/>
        </w:rPr>
        <w:t>● культурно-гигиенические навыки и привычки.</w:t>
      </w:r>
    </w:p>
    <w:p w:rsidR="001402EE" w:rsidRPr="00F75D85" w:rsidRDefault="00F75D85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2EE" w:rsidRPr="00F75D85">
        <w:rPr>
          <w:rFonts w:ascii="Times New Roman" w:hAnsi="Times New Roman" w:cs="Times New Roman"/>
          <w:sz w:val="24"/>
          <w:szCs w:val="24"/>
        </w:rPr>
        <w:t>Культура деятельности проявляются в поведении ребёнка на занятиях, в играх, во время выполнения трудовых поручений.</w:t>
      </w:r>
    </w:p>
    <w:p w:rsidR="001402EE" w:rsidRPr="00F75D85" w:rsidRDefault="001402EE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D85">
        <w:rPr>
          <w:rFonts w:ascii="Times New Roman" w:hAnsi="Times New Roman" w:cs="Times New Roman"/>
          <w:sz w:val="24"/>
          <w:szCs w:val="24"/>
        </w:rPr>
        <w:t>Формировать у ребёнка культуру деятельности это значит воспитывать у него умение содержать в порядке место, где он трудится, занимается, играет; привычку доводить до конца начатое дело, бережно относиться к игрушкам, вещам и книгам.</w:t>
      </w:r>
    </w:p>
    <w:p w:rsidR="001402EE" w:rsidRPr="00F75D85" w:rsidRDefault="00F75D85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1402EE" w:rsidRPr="00F75D85">
        <w:rPr>
          <w:rFonts w:ascii="Times New Roman" w:hAnsi="Times New Roman" w:cs="Times New Roman"/>
          <w:sz w:val="24"/>
          <w:szCs w:val="24"/>
        </w:rPr>
        <w:t>В старшем дошкольном возрасте дети должны научиться готовить все необходимое для занятий, труда, подбирать игрушки в соответствии с игровым замыслом. Важный показатель культуры деятельности это естественная тяга к интересным, содержательным увлечениям, а также умение дорожить временем. В старшем дошкольном возрасте ребёнок учится регулировать свою деятельность и отдых, быстро и организованно выполнять гигиенические процедуры, утреннюю гимнастику. Это будет хорошей основой для формирования у него навыков эффективной организации труда.</w:t>
      </w:r>
    </w:p>
    <w:p w:rsidR="001402EE" w:rsidRPr="00F75D85" w:rsidRDefault="00F75D85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2EE" w:rsidRPr="00F75D85">
        <w:rPr>
          <w:rFonts w:ascii="Times New Roman" w:hAnsi="Times New Roman" w:cs="Times New Roman"/>
          <w:sz w:val="24"/>
          <w:szCs w:val="24"/>
        </w:rPr>
        <w:t>Для реализации достигнутого в воспитании культуры трудовой деятельности можно использовать такие показатели, как умение и желание ребёнка трудиться, интерес к выполняемой работе, понимание её цели и общественного смысла; активность, самостоятельность; проявление волевых усилий в достижении требуемого результата; взаимопомощь в коллективном труде.</w:t>
      </w:r>
    </w:p>
    <w:p w:rsidR="001402EE" w:rsidRPr="00F75D85" w:rsidRDefault="00F75D85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2EE" w:rsidRPr="00F75D85">
        <w:rPr>
          <w:rFonts w:ascii="Times New Roman" w:hAnsi="Times New Roman" w:cs="Times New Roman"/>
          <w:sz w:val="24"/>
          <w:szCs w:val="24"/>
        </w:rPr>
        <w:t>Культура общения предусматривает выполнение ребёнком норм и правил общения с взрослыми и сверстниками, основанных на уважении и доброжелательности, с использованием соответствующего словарного запаса и форм обращения, а также вежливое поведение в общественных местах и быту.</w:t>
      </w:r>
    </w:p>
    <w:p w:rsidR="001402EE" w:rsidRPr="00F75D85" w:rsidRDefault="001402EE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D85">
        <w:rPr>
          <w:rFonts w:ascii="Times New Roman" w:hAnsi="Times New Roman" w:cs="Times New Roman"/>
          <w:sz w:val="24"/>
          <w:szCs w:val="24"/>
        </w:rPr>
        <w:t>Культура общения предполагает умение не только действовать нужным образом, но и воздерживаться от неуместных в данной обстановке действий, слов, жестикуляции. Ребёнка надо учить замечать состояние других людей. Уже с первых лет жизни ребёнок должен понимать, когда можно побегать, а когда нужно тормозить желания, потому что в определённый момент, в определённой обстановке такое поведение становится недопустимым, т. е. поступать руководствуясь чувством уважения к окружающим. Именно уважение к окружающим в сочетании с простотой, естественностью в манере говорить и проявлять свои чувства характеризует такое важное качество ребёнка, как общительность.</w:t>
      </w:r>
    </w:p>
    <w:p w:rsidR="001402EE" w:rsidRPr="00F75D85" w:rsidRDefault="001402EE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D85">
        <w:rPr>
          <w:rFonts w:ascii="Times New Roman" w:hAnsi="Times New Roman" w:cs="Times New Roman"/>
          <w:sz w:val="24"/>
          <w:szCs w:val="24"/>
        </w:rPr>
        <w:t>Культура общения обязательно предполагает культуру речи. Культура речи предполагает наличие у дошкольника достаточного запаса слов, умение говорить лаконично, сохраняя спокойный тон.</w:t>
      </w:r>
    </w:p>
    <w:p w:rsidR="001402EE" w:rsidRPr="00F75D85" w:rsidRDefault="00F75D85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2EE" w:rsidRPr="00F75D85">
        <w:rPr>
          <w:rFonts w:ascii="Times New Roman" w:hAnsi="Times New Roman" w:cs="Times New Roman"/>
          <w:sz w:val="24"/>
          <w:szCs w:val="24"/>
        </w:rPr>
        <w:t>Уже в младшем, а особенно в среднем дошкольном возрасте, когда ребёнок осваивает грамматический строй речи, учится правильно строить простые фразы, его приучают называть взрослых по имени и отчеству, на «Вы», корректируют произношение, учат детей говорить в нормальном темпе, без скороговорки или растягивании слов. Не менее важно в это же время научить ребёнка внимательно слушать собеседника, спокойно стоять во время разговора, смотреть в лицо партнёру.</w:t>
      </w:r>
    </w:p>
    <w:p w:rsidR="001402EE" w:rsidRPr="00F75D85" w:rsidRDefault="00F75D85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2EE" w:rsidRPr="00F75D85">
        <w:rPr>
          <w:rFonts w:ascii="Times New Roman" w:hAnsi="Times New Roman" w:cs="Times New Roman"/>
          <w:sz w:val="24"/>
          <w:szCs w:val="24"/>
        </w:rPr>
        <w:t xml:space="preserve">Культурно-гигиенические навыки это важная составная часть культуры поведения. Необходимость опрятности, содержания в чистоте лица, рук, тела, причёски, одежды, обуви продиктована не </w:t>
      </w:r>
      <w:r w:rsidR="001402EE" w:rsidRPr="00F75D85">
        <w:rPr>
          <w:rFonts w:ascii="Times New Roman" w:hAnsi="Times New Roman" w:cs="Times New Roman"/>
          <w:sz w:val="24"/>
          <w:szCs w:val="24"/>
        </w:rPr>
        <w:lastRenderedPageBreak/>
        <w:t>только требованиями гигиены, но и нормами человеческих отношений. Дети должны понимать, что в соблюдении этих правил проявляется уважение к окружающим, что любому человеку неприятно касаться грязной руки или смотреть на неопрятную одежду. Неряшливый человек, не умеющий следить за собой, своей внешностью, поступками, как правило, небрежен и в работе.</w:t>
      </w:r>
    </w:p>
    <w:p w:rsidR="001402EE" w:rsidRPr="00F75D85" w:rsidRDefault="001402EE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D85">
        <w:rPr>
          <w:rFonts w:ascii="Times New Roman" w:hAnsi="Times New Roman" w:cs="Times New Roman"/>
          <w:sz w:val="24"/>
          <w:szCs w:val="24"/>
        </w:rPr>
        <w:t>Родители должны постоянно помнить, привитые в детстве навыки, в том числе культурно-гигиенические, приносят человеку огромную пользу в течение всей его последующей жизни.</w:t>
      </w:r>
    </w:p>
    <w:p w:rsidR="001402EE" w:rsidRPr="00F75D85" w:rsidRDefault="00F75D85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2EE" w:rsidRPr="00F75D85">
        <w:rPr>
          <w:rFonts w:ascii="Times New Roman" w:hAnsi="Times New Roman" w:cs="Times New Roman"/>
          <w:sz w:val="24"/>
          <w:szCs w:val="24"/>
        </w:rPr>
        <w:t xml:space="preserve">Культуру еды часто относят к гигиеническим навыкам. Но её значение не только в выполнении физиологических потребностей. </w:t>
      </w:r>
      <w:proofErr w:type="gramStart"/>
      <w:r w:rsidR="001402EE" w:rsidRPr="00F75D85">
        <w:rPr>
          <w:rFonts w:ascii="Times New Roman" w:hAnsi="Times New Roman" w:cs="Times New Roman"/>
          <w:sz w:val="24"/>
          <w:szCs w:val="24"/>
        </w:rPr>
        <w:t>Она имеет и этический аспект, так как поведение за столом основывается на уважении к сидящим рядом, а также к тем, кто приготовил пищу.</w:t>
      </w:r>
      <w:proofErr w:type="gramEnd"/>
    </w:p>
    <w:p w:rsidR="00F75D85" w:rsidRDefault="001402EE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D85">
        <w:rPr>
          <w:rFonts w:ascii="Times New Roman" w:hAnsi="Times New Roman" w:cs="Times New Roman"/>
          <w:sz w:val="24"/>
          <w:szCs w:val="24"/>
        </w:rPr>
        <w:t>С дошкольного возраста дети должны усвоить определённые правила: нельзя класть локти на стол во время еды; есть надо с закрытым ртом, не спеша, тщательно пережёвывая пищу; бережно относиться к хлебу и другим продуктам; правильно пользоваться столовыми приборами. Овладение культурой еды это нелёгкое для дошкольников дело, но осуществлять формирование этих навыков необходимо, надо добиваться, чтобы дети ели с удовольствием, аппетитом и опрятно.</w:t>
      </w:r>
    </w:p>
    <w:p w:rsidR="00726813" w:rsidRPr="00F75D85" w:rsidRDefault="00F75D85" w:rsidP="00F75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02EE" w:rsidRPr="00F75D85">
        <w:rPr>
          <w:rFonts w:ascii="Times New Roman" w:hAnsi="Times New Roman" w:cs="Times New Roman"/>
          <w:sz w:val="24"/>
          <w:szCs w:val="24"/>
        </w:rPr>
        <w:t>Понятие «культура поведения дошкольника» можно определить, как совокупность полезных для общества устойчивых форм повседневного поведения в быту, в общении, в различных видах деятельности.</w:t>
      </w:r>
    </w:p>
    <w:sectPr w:rsidR="00726813" w:rsidRPr="00F75D85" w:rsidSect="00726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2EE"/>
    <w:rsid w:val="001402EE"/>
    <w:rsid w:val="00726813"/>
    <w:rsid w:val="00F75D85"/>
    <w:rsid w:val="00FF5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745</Words>
  <Characters>4252</Characters>
  <Application>Microsoft Office Word</Application>
  <DocSecurity>0</DocSecurity>
  <Lines>35</Lines>
  <Paragraphs>9</Paragraphs>
  <ScaleCrop>false</ScaleCrop>
  <Company>Home</Company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4</cp:revision>
  <dcterms:created xsi:type="dcterms:W3CDTF">2016-11-08T18:40:00Z</dcterms:created>
  <dcterms:modified xsi:type="dcterms:W3CDTF">2016-11-10T17:26:00Z</dcterms:modified>
</cp:coreProperties>
</file>